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43" w:rsidRPr="00160243" w:rsidRDefault="00160243" w:rsidP="00160243">
      <w:pPr>
        <w:spacing w:after="0" w:line="240" w:lineRule="auto"/>
        <w:rPr>
          <w:rFonts w:ascii="Times New Roman" w:eastAsia="Times New Roman" w:hAnsi="Times New Roman" w:cs="Times New Roman"/>
          <w:b/>
          <w:sz w:val="36"/>
          <w:szCs w:val="36"/>
          <w:u w:val="single"/>
          <w:lang w:eastAsia="nl-NL"/>
        </w:rPr>
      </w:pPr>
      <w:proofErr w:type="spellStart"/>
      <w:r>
        <w:rPr>
          <w:rFonts w:ascii="Times New Roman" w:eastAsia="Times New Roman" w:hAnsi="Times New Roman" w:cs="Times New Roman"/>
          <w:b/>
          <w:sz w:val="36"/>
          <w:szCs w:val="36"/>
          <w:u w:val="single"/>
          <w:lang w:eastAsia="nl-NL"/>
        </w:rPr>
        <w:t>Informe</w:t>
      </w:r>
      <w:r w:rsidRPr="00160243">
        <w:rPr>
          <w:rFonts w:ascii="Times New Roman" w:eastAsia="Times New Roman" w:hAnsi="Times New Roman" w:cs="Times New Roman"/>
          <w:b/>
          <w:sz w:val="36"/>
          <w:szCs w:val="36"/>
          <w:u w:val="single"/>
          <w:lang w:eastAsia="nl-NL"/>
        </w:rPr>
        <w:t>d</w:t>
      </w:r>
      <w:proofErr w:type="spellEnd"/>
      <w:r w:rsidRPr="00160243">
        <w:rPr>
          <w:rFonts w:ascii="Times New Roman" w:eastAsia="Times New Roman" w:hAnsi="Times New Roman" w:cs="Times New Roman"/>
          <w:b/>
          <w:sz w:val="36"/>
          <w:szCs w:val="36"/>
          <w:u w:val="single"/>
          <w:lang w:eastAsia="nl-NL"/>
        </w:rPr>
        <w:t xml:space="preserve"> Consent ; Sterilisatie </w:t>
      </w:r>
    </w:p>
    <w:p w:rsidR="00160243" w:rsidRDefault="00160243" w:rsidP="00160243">
      <w:pPr>
        <w:spacing w:after="0" w:line="240" w:lineRule="auto"/>
        <w:rPr>
          <w:rFonts w:ascii="Times New Roman" w:eastAsia="Times New Roman" w:hAnsi="Times New Roman" w:cs="Times New Roman"/>
          <w:sz w:val="24"/>
          <w:szCs w:val="24"/>
          <w:lang w:eastAsia="nl-NL"/>
        </w:rPr>
      </w:pPr>
    </w:p>
    <w:p w:rsid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sz w:val="24"/>
          <w:szCs w:val="24"/>
          <w:lang w:eastAsia="nl-NL"/>
        </w:rPr>
        <w:t>U heeft er voor gekozen een sterilisatie of te wel vasectomie te ondergaan in onze praktijk. Deze ingreep wordt gedaan door Dr. Plasmans met ondersteuning van een assistente.</w:t>
      </w:r>
    </w:p>
    <w:p w:rsidR="00160243" w:rsidRPr="00160243" w:rsidRDefault="00160243" w:rsidP="00160243">
      <w:pPr>
        <w:spacing w:after="0" w:line="240" w:lineRule="auto"/>
        <w:rPr>
          <w:rFonts w:ascii="Times New Roman" w:eastAsia="Times New Roman" w:hAnsi="Times New Roman" w:cs="Times New Roman"/>
          <w:bCs/>
          <w:sz w:val="24"/>
          <w:szCs w:val="24"/>
          <w:lang w:eastAsia="nl-NL"/>
        </w:rPr>
      </w:pPr>
    </w:p>
    <w:p w:rsidR="00160243" w:rsidRPr="00160243" w:rsidRDefault="00160243" w:rsidP="00160243">
      <w:pPr>
        <w:spacing w:after="0" w:line="240" w:lineRule="auto"/>
        <w:rPr>
          <w:rFonts w:ascii="Times New Roman" w:eastAsia="Times New Roman" w:hAnsi="Times New Roman" w:cs="Times New Roman"/>
          <w:b/>
          <w:bCs/>
          <w:sz w:val="24"/>
          <w:szCs w:val="24"/>
          <w:u w:val="single"/>
          <w:lang w:eastAsia="nl-NL"/>
        </w:rPr>
      </w:pPr>
      <w:r w:rsidRPr="00160243">
        <w:rPr>
          <w:rFonts w:ascii="Times New Roman" w:eastAsia="Times New Roman" w:hAnsi="Times New Roman" w:cs="Times New Roman"/>
          <w:b/>
          <w:bCs/>
          <w:sz w:val="24"/>
          <w:szCs w:val="24"/>
          <w:u w:val="single"/>
          <w:lang w:eastAsia="nl-NL"/>
        </w:rPr>
        <w:t>Wat is een vasectomie</w:t>
      </w:r>
    </w:p>
    <w:p w:rsidR="00160243" w:rsidRPr="00160243" w:rsidRDefault="00160243" w:rsidP="00160243">
      <w:pPr>
        <w:spacing w:after="0" w:line="240" w:lineRule="auto"/>
        <w:rPr>
          <w:rFonts w:ascii="Times New Roman" w:eastAsia="Times New Roman" w:hAnsi="Times New Roman" w:cs="Times New Roman"/>
          <w:bCs/>
          <w:sz w:val="24"/>
          <w:szCs w:val="24"/>
          <w:lang w:eastAsia="nl-NL"/>
        </w:rPr>
      </w:pPr>
      <w:r w:rsidRPr="00160243">
        <w:rPr>
          <w:rFonts w:ascii="Times New Roman" w:eastAsia="Times New Roman" w:hAnsi="Times New Roman" w:cs="Times New Roman"/>
          <w:bCs/>
          <w:sz w:val="24"/>
          <w:szCs w:val="24"/>
          <w:lang w:eastAsia="nl-NL"/>
        </w:rPr>
        <w:t xml:space="preserve">Bij het intake gesprek is met u  de procedure besproken. </w:t>
      </w:r>
    </w:p>
    <w:p w:rsid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bCs/>
          <w:sz w:val="24"/>
          <w:szCs w:val="24"/>
          <w:lang w:eastAsia="nl-NL"/>
        </w:rPr>
        <w:t>Samenvattend is e</w:t>
      </w:r>
      <w:r w:rsidRPr="00160243">
        <w:rPr>
          <w:rFonts w:ascii="Times New Roman" w:eastAsia="Times New Roman" w:hAnsi="Times New Roman" w:cs="Times New Roman"/>
          <w:sz w:val="24"/>
          <w:szCs w:val="24"/>
          <w:lang w:eastAsia="nl-NL"/>
        </w:rPr>
        <w:t>en vasectomie een operatieve ingreep waarbij de zaadleider  wordt onderbroken en dicht gebrand. De ingreep is in principe onherroepelijk. Een vasectomie is dan ook alleen een goede keuze, als u zeker weet dat u geen kinderen (meer) wilt. Een sterilisatie heeft geen invloed op uw seksleven.</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p>
    <w:p w:rsidR="00160243" w:rsidRPr="00160243" w:rsidRDefault="00160243" w:rsidP="00160243">
      <w:pPr>
        <w:spacing w:after="0" w:line="240" w:lineRule="auto"/>
        <w:rPr>
          <w:rFonts w:ascii="Times New Roman" w:eastAsia="Times New Roman" w:hAnsi="Times New Roman" w:cs="Arial"/>
          <w:sz w:val="24"/>
          <w:szCs w:val="24"/>
          <w:lang w:eastAsia="nl-NL"/>
        </w:rPr>
      </w:pPr>
      <w:r w:rsidRPr="00160243">
        <w:rPr>
          <w:rFonts w:ascii="Times New Roman" w:eastAsia="Times New Roman" w:hAnsi="Times New Roman" w:cs="Arial"/>
          <w:b/>
          <w:bCs/>
          <w:sz w:val="24"/>
          <w:szCs w:val="24"/>
          <w:u w:val="single"/>
          <w:lang w:eastAsia="nl-NL"/>
        </w:rPr>
        <w:t>Voorbereiding</w:t>
      </w:r>
      <w:r w:rsidRPr="00160243">
        <w:rPr>
          <w:rFonts w:ascii="Times New Roman" w:eastAsia="Times New Roman" w:hAnsi="Times New Roman" w:cs="Arial"/>
          <w:bCs/>
          <w:sz w:val="24"/>
          <w:szCs w:val="24"/>
          <w:lang w:eastAsia="nl-NL"/>
        </w:rPr>
        <w:br/>
      </w:r>
      <w:r w:rsidRPr="00160243">
        <w:rPr>
          <w:rFonts w:ascii="Times New Roman" w:eastAsia="Times New Roman" w:hAnsi="Times New Roman" w:cs="Arial"/>
          <w:sz w:val="24"/>
          <w:szCs w:val="24"/>
          <w:lang w:eastAsia="nl-NL"/>
        </w:rPr>
        <w:t xml:space="preserve">Om infectie te voorkomen, wordt u verzocht de avond voor de ingreep (en niet op de dag zelf)  de beharing van de balzak zorgvuldig weg te scheren. </w:t>
      </w:r>
    </w:p>
    <w:p w:rsidR="00160243" w:rsidRPr="00160243" w:rsidRDefault="00160243" w:rsidP="00160243">
      <w:pPr>
        <w:spacing w:after="0" w:line="240" w:lineRule="auto"/>
        <w:rPr>
          <w:rFonts w:ascii="Times New Roman" w:eastAsia="Times New Roman" w:hAnsi="Times New Roman" w:cs="Arial"/>
          <w:sz w:val="24"/>
          <w:szCs w:val="24"/>
          <w:lang w:eastAsia="nl-NL"/>
        </w:rPr>
      </w:pPr>
      <w:r w:rsidRPr="00160243">
        <w:rPr>
          <w:rFonts w:ascii="Times New Roman" w:eastAsia="Times New Roman" w:hAnsi="Times New Roman" w:cs="Arial"/>
          <w:sz w:val="24"/>
          <w:szCs w:val="24"/>
          <w:lang w:eastAsia="nl-NL"/>
        </w:rPr>
        <w:t xml:space="preserve">U hoeft </w:t>
      </w:r>
      <w:r w:rsidRPr="00160243">
        <w:rPr>
          <w:rFonts w:ascii="Times New Roman" w:eastAsia="Times New Roman" w:hAnsi="Times New Roman" w:cs="Arial"/>
          <w:bCs/>
          <w:sz w:val="24"/>
          <w:szCs w:val="24"/>
          <w:lang w:eastAsia="nl-NL"/>
        </w:rPr>
        <w:t>niet</w:t>
      </w:r>
      <w:r w:rsidRPr="00160243">
        <w:rPr>
          <w:rFonts w:ascii="Times New Roman" w:eastAsia="Times New Roman" w:hAnsi="Times New Roman" w:cs="Arial"/>
          <w:sz w:val="24"/>
          <w:szCs w:val="24"/>
          <w:lang w:eastAsia="nl-NL"/>
        </w:rPr>
        <w:t xml:space="preserve"> nuchter te zijn voor de ingreep !</w:t>
      </w:r>
    </w:p>
    <w:p w:rsidR="00160243" w:rsidRPr="00160243" w:rsidRDefault="00160243" w:rsidP="00160243">
      <w:pPr>
        <w:spacing w:after="0" w:line="240" w:lineRule="auto"/>
        <w:rPr>
          <w:rFonts w:ascii="Times New Roman" w:eastAsia="Times New Roman" w:hAnsi="Times New Roman" w:cs="Arial"/>
          <w:sz w:val="24"/>
          <w:szCs w:val="24"/>
          <w:lang w:eastAsia="nl-NL"/>
        </w:rPr>
      </w:pPr>
      <w:proofErr w:type="spellStart"/>
      <w:r w:rsidRPr="00160243">
        <w:rPr>
          <w:rFonts w:ascii="Times New Roman" w:eastAsia="Times New Roman" w:hAnsi="Times New Roman" w:cs="Arial"/>
          <w:sz w:val="24"/>
          <w:szCs w:val="24"/>
          <w:lang w:eastAsia="nl-NL"/>
        </w:rPr>
        <w:t>Bloedverdunnende</w:t>
      </w:r>
      <w:proofErr w:type="spellEnd"/>
      <w:r w:rsidRPr="00160243">
        <w:rPr>
          <w:rFonts w:ascii="Times New Roman" w:eastAsia="Times New Roman" w:hAnsi="Times New Roman" w:cs="Arial"/>
          <w:sz w:val="24"/>
          <w:szCs w:val="24"/>
          <w:lang w:eastAsia="nl-NL"/>
        </w:rPr>
        <w:t xml:space="preserve"> geneesmiddelen kunnen met de nieuwe No Scalpel techniek gewoon gebruikt blijven worden .</w:t>
      </w:r>
    </w:p>
    <w:p w:rsidR="00160243" w:rsidRPr="00160243" w:rsidRDefault="00160243" w:rsidP="00160243">
      <w:pPr>
        <w:spacing w:after="0" w:line="240" w:lineRule="auto"/>
        <w:rPr>
          <w:rFonts w:ascii="Times New Roman" w:eastAsia="Times New Roman" w:hAnsi="Times New Roman" w:cs="Arial"/>
          <w:sz w:val="24"/>
          <w:szCs w:val="24"/>
          <w:lang w:eastAsia="nl-NL"/>
        </w:rPr>
      </w:pPr>
      <w:r w:rsidRPr="00160243">
        <w:rPr>
          <w:rFonts w:ascii="Times New Roman" w:eastAsia="Times New Roman" w:hAnsi="Times New Roman" w:cs="Arial"/>
          <w:sz w:val="24"/>
          <w:szCs w:val="24"/>
          <w:lang w:eastAsia="nl-NL"/>
        </w:rPr>
        <w:t>Neem een extra strak zittende onderbroek of zwembroek mee naast het gewone ondergoed. Als u deze de eerste 24 uur na de ingreep aanhoudt verkleind u de kans op een vervelende nabloeding.</w:t>
      </w:r>
      <w:r w:rsidRPr="00160243">
        <w:rPr>
          <w:rFonts w:ascii="Times New Roman" w:eastAsia="Times New Roman" w:hAnsi="Times New Roman" w:cs="Arial"/>
          <w:sz w:val="24"/>
          <w:szCs w:val="24"/>
          <w:lang w:eastAsia="nl-NL"/>
        </w:rPr>
        <w:br/>
      </w:r>
      <w:r>
        <w:rPr>
          <w:rFonts w:ascii="Times New Roman" w:eastAsia="Times New Roman" w:hAnsi="Times New Roman" w:cs="Arial"/>
          <w:noProof/>
          <w:sz w:val="24"/>
          <w:szCs w:val="24"/>
          <w:lang w:eastAsia="nl-NL"/>
        </w:rPr>
        <mc:AlternateContent>
          <mc:Choice Requires="wps">
            <w:drawing>
              <wp:inline distT="0" distB="0" distL="0" distR="0">
                <wp:extent cx="1428750" cy="19050"/>
                <wp:effectExtent l="0" t="0" r="0" b="0"/>
                <wp:docPr id="2" name="Rechthoek 2" descr="lij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2" o:spid="_x0000_s1026" alt="lijn" style="width:11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" filled="f" stroked="f">
                <o:lock v:ext="edit" aspectratio="t"/>
                <w10:anchorlock/>
              </v:rect>
            </w:pict>
          </mc:Fallback>
        </mc:AlternateContent>
      </w:r>
      <w:r w:rsidRPr="00160243">
        <w:rPr>
          <w:rFonts w:ascii="Times New Roman" w:eastAsia="Times New Roman" w:hAnsi="Times New Roman" w:cs="Arial"/>
          <w:sz w:val="24"/>
          <w:szCs w:val="24"/>
          <w:lang w:eastAsia="nl-NL"/>
        </w:rPr>
        <w:br/>
      </w:r>
      <w:r w:rsidRPr="00160243">
        <w:rPr>
          <w:rFonts w:ascii="Times New Roman" w:eastAsia="Times New Roman" w:hAnsi="Times New Roman" w:cs="Arial"/>
          <w:b/>
          <w:bCs/>
          <w:sz w:val="24"/>
          <w:szCs w:val="24"/>
          <w:u w:val="single"/>
          <w:lang w:eastAsia="nl-NL"/>
        </w:rPr>
        <w:t>Operatie</w:t>
      </w:r>
      <w:r w:rsidRPr="00160243">
        <w:rPr>
          <w:rFonts w:ascii="Times New Roman" w:eastAsia="Times New Roman" w:hAnsi="Times New Roman" w:cs="Arial"/>
          <w:bCs/>
          <w:sz w:val="24"/>
          <w:szCs w:val="24"/>
          <w:lang w:eastAsia="nl-NL"/>
        </w:rPr>
        <w:br/>
      </w:r>
      <w:r w:rsidRPr="00160243">
        <w:rPr>
          <w:rFonts w:ascii="Times New Roman" w:eastAsia="Times New Roman" w:hAnsi="Times New Roman" w:cs="Arial"/>
          <w:sz w:val="24"/>
          <w:szCs w:val="24"/>
          <w:lang w:eastAsia="nl-NL"/>
        </w:rPr>
        <w:t xml:space="preserve">Onder plaatselijke verdoving maakt de dokter een kleine opening links en rechts in de balzak. Van beide zaadleiders wordt vervolgens een stukje verwijderd en de uiteinden worden dicht gebrand . </w:t>
      </w:r>
    </w:p>
    <w:p w:rsidR="00160243" w:rsidRPr="00160243" w:rsidRDefault="00160243" w:rsidP="00160243">
      <w:pPr>
        <w:spacing w:after="0" w:line="240" w:lineRule="auto"/>
        <w:rPr>
          <w:rFonts w:ascii="Times New Roman" w:eastAsia="Times New Roman" w:hAnsi="Times New Roman" w:cs="Arial"/>
          <w:bCs/>
          <w:sz w:val="24"/>
          <w:szCs w:val="24"/>
          <w:lang w:eastAsia="nl-NL"/>
        </w:rPr>
      </w:pPr>
      <w:r w:rsidRPr="00160243">
        <w:rPr>
          <w:rFonts w:ascii="Times New Roman" w:eastAsia="Times New Roman" w:hAnsi="Times New Roman" w:cs="Arial"/>
          <w:bCs/>
          <w:sz w:val="24"/>
          <w:szCs w:val="24"/>
          <w:lang w:eastAsia="nl-NL"/>
        </w:rPr>
        <w:t xml:space="preserve">De huid van de balzak wordt niet gesloten met een hechting omdat met de No Scalpel Techniek er een natuurlijke opening gecreëerd wordt die heel snel spontaan sluit. </w:t>
      </w:r>
      <w:bookmarkStart w:id="0" w:name="_GoBack"/>
      <w:bookmarkEnd w:id="0"/>
    </w:p>
    <w:p w:rsidR="00160243" w:rsidRDefault="00160243" w:rsidP="00160243">
      <w:pPr>
        <w:spacing w:after="0" w:line="240" w:lineRule="auto"/>
        <w:rPr>
          <w:rFonts w:ascii="Times New Roman" w:eastAsia="Times New Roman" w:hAnsi="Times New Roman" w:cs="Arial"/>
          <w:b/>
          <w:bCs/>
          <w:sz w:val="24"/>
          <w:szCs w:val="24"/>
          <w:lang w:eastAsia="nl-NL"/>
        </w:rPr>
      </w:pPr>
      <w:r w:rsidRPr="00160243">
        <w:rPr>
          <w:rFonts w:ascii="Times New Roman" w:eastAsia="Times New Roman" w:hAnsi="Times New Roman" w:cs="Arial"/>
          <w:bCs/>
          <w:sz w:val="24"/>
          <w:szCs w:val="24"/>
          <w:lang w:eastAsia="nl-NL"/>
        </w:rPr>
        <w:t>De ingreep duurt ongeveer 20 minuten</w:t>
      </w:r>
      <w:r w:rsidRPr="00160243">
        <w:rPr>
          <w:rFonts w:ascii="Times New Roman" w:eastAsia="Times New Roman" w:hAnsi="Times New Roman" w:cs="Arial"/>
          <w:b/>
          <w:bCs/>
          <w:sz w:val="24"/>
          <w:szCs w:val="24"/>
          <w:lang w:eastAsia="nl-NL"/>
        </w:rPr>
        <w:t>.</w:t>
      </w:r>
    </w:p>
    <w:p w:rsidR="00160243" w:rsidRPr="00160243" w:rsidRDefault="00160243" w:rsidP="00160243">
      <w:pPr>
        <w:spacing w:after="0" w:line="240" w:lineRule="auto"/>
        <w:rPr>
          <w:rFonts w:ascii="Times New Roman" w:eastAsia="Times New Roman" w:hAnsi="Times New Roman" w:cs="Arial"/>
          <w:b/>
          <w:bCs/>
          <w:sz w:val="24"/>
          <w:szCs w:val="24"/>
          <w:u w:val="single"/>
          <w:lang w:eastAsia="nl-NL"/>
        </w:rPr>
      </w:pPr>
      <w:r w:rsidRPr="00160243">
        <w:rPr>
          <w:rFonts w:ascii="Times New Roman" w:eastAsia="Times New Roman" w:hAnsi="Times New Roman" w:cs="Arial"/>
          <w:b/>
          <w:bCs/>
          <w:sz w:val="24"/>
          <w:szCs w:val="24"/>
          <w:lang w:eastAsia="nl-NL"/>
        </w:rPr>
        <w:br/>
      </w:r>
      <w:r w:rsidRPr="00160243">
        <w:rPr>
          <w:rFonts w:ascii="Times New Roman" w:eastAsia="Times New Roman" w:hAnsi="Times New Roman" w:cs="Arial"/>
          <w:b/>
          <w:bCs/>
          <w:sz w:val="24"/>
          <w:szCs w:val="24"/>
          <w:u w:val="single"/>
          <w:lang w:eastAsia="nl-NL"/>
        </w:rPr>
        <w:t>Complicatierisico</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Arial"/>
          <w:bCs/>
          <w:sz w:val="24"/>
          <w:szCs w:val="24"/>
          <w:lang w:eastAsia="nl-NL"/>
        </w:rPr>
        <w:t>Sterilisatie van de man is een snelle, effectieve en veilige methode om uw vruchtbaarheid te stoppen. Met u is besproken dat er kleine risico’s verbonden zijn aan de ingreep.</w:t>
      </w:r>
      <w:r w:rsidRPr="00160243">
        <w:rPr>
          <w:rFonts w:ascii="Times New Roman" w:eastAsia="Times New Roman" w:hAnsi="Times New Roman" w:cs="Times New Roman"/>
          <w:sz w:val="24"/>
          <w:szCs w:val="24"/>
          <w:lang w:eastAsia="nl-NL"/>
        </w:rPr>
        <w:t xml:space="preserve"> Tijdens de operatie kan een bloedvat worden geraakt zodat er een inwendige bloeding optreedt (kans 1%). Als deze bloeding onverwacht  groot blijkt te zijn kan tot enige weken van ongemak leiden. Het herstelt echter altijd volledig. Zeer zelden (kans 0.1%)  is het hiervoor nodig een diepe hechting te leggen wat soms tot gevolg kan hebben dat de testikel aan  die kant  kleiner wordt (testikelatrofie). Het kan voorkomen (kans &lt;1%) dat er een infectie optreedt. Als dat gebeurt dan kan deze goed worden behandeld met antibiotica en enkele dagen rust.</w:t>
      </w:r>
      <w:r w:rsidRPr="00160243">
        <w:rPr>
          <w:rFonts w:ascii="Times New Roman" w:eastAsia="Times New Roman" w:hAnsi="Times New Roman" w:cs="Arial"/>
          <w:bCs/>
          <w:sz w:val="24"/>
          <w:szCs w:val="24"/>
          <w:lang w:eastAsia="nl-NL"/>
        </w:rPr>
        <w:t xml:space="preserve"> </w:t>
      </w:r>
      <w:r w:rsidRPr="00160243">
        <w:rPr>
          <w:rFonts w:ascii="Times New Roman" w:eastAsia="Times New Roman" w:hAnsi="Times New Roman" w:cs="Times New Roman"/>
          <w:sz w:val="24"/>
          <w:szCs w:val="24"/>
          <w:lang w:eastAsia="nl-NL"/>
        </w:rPr>
        <w:t>Een klein percentage van de mannen die een vasectomie hebben ondergaan hebben gedurende een langere periode (max 6 weken) last van een zeurend gevoel in het operatiegebied ("</w:t>
      </w:r>
      <w:proofErr w:type="spellStart"/>
      <w:r w:rsidRPr="00160243">
        <w:rPr>
          <w:rFonts w:ascii="Times New Roman" w:eastAsia="Times New Roman" w:hAnsi="Times New Roman" w:cs="Times New Roman"/>
          <w:sz w:val="24"/>
          <w:szCs w:val="24"/>
          <w:lang w:eastAsia="nl-NL"/>
        </w:rPr>
        <w:t>scrotalgie</w:t>
      </w:r>
      <w:proofErr w:type="spellEnd"/>
      <w:r w:rsidRPr="00160243">
        <w:rPr>
          <w:rFonts w:ascii="Times New Roman" w:eastAsia="Times New Roman" w:hAnsi="Times New Roman" w:cs="Times New Roman"/>
          <w:sz w:val="24"/>
          <w:szCs w:val="24"/>
          <w:lang w:eastAsia="nl-NL"/>
        </w:rPr>
        <w:t xml:space="preserve">"). Dit kan verschillende oorzaken hebben en verdwijnt  altijd </w:t>
      </w:r>
      <w:proofErr w:type="spellStart"/>
      <w:r w:rsidRPr="00160243">
        <w:rPr>
          <w:rFonts w:ascii="Times New Roman" w:eastAsia="Times New Roman" w:hAnsi="Times New Roman" w:cs="Times New Roman"/>
          <w:sz w:val="24"/>
          <w:szCs w:val="24"/>
          <w:lang w:eastAsia="nl-NL"/>
        </w:rPr>
        <w:t>restloos</w:t>
      </w:r>
      <w:proofErr w:type="spellEnd"/>
      <w:r w:rsidRPr="00160243">
        <w:rPr>
          <w:rFonts w:ascii="Times New Roman" w:eastAsia="Times New Roman" w:hAnsi="Times New Roman" w:cs="Times New Roman"/>
          <w:sz w:val="24"/>
          <w:szCs w:val="24"/>
          <w:lang w:eastAsia="nl-NL"/>
        </w:rPr>
        <w:t xml:space="preserve">. </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sz w:val="24"/>
          <w:szCs w:val="24"/>
          <w:lang w:eastAsia="nl-NL"/>
        </w:rPr>
        <w:t>De nieuwe No Scalpel Techniek die nu  gebruikt wordt is sneller ; prettiger (minder pijn bij de ingreep) en veiliger (minder complicaties dan boven beschreven).</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p>
    <w:p w:rsidR="00160243" w:rsidRPr="00160243" w:rsidRDefault="00160243" w:rsidP="00160243">
      <w:pPr>
        <w:spacing w:after="0" w:line="240" w:lineRule="auto"/>
        <w:rPr>
          <w:rFonts w:ascii="Times New Roman" w:eastAsia="Times New Roman" w:hAnsi="Times New Roman" w:cs="Arial"/>
          <w:sz w:val="24"/>
          <w:szCs w:val="24"/>
          <w:lang w:eastAsia="nl-NL"/>
        </w:rPr>
      </w:pPr>
      <w:r w:rsidRPr="00160243">
        <w:rPr>
          <w:rFonts w:ascii="Times New Roman" w:eastAsia="Times New Roman" w:hAnsi="Times New Roman" w:cs="Arial"/>
          <w:b/>
          <w:bCs/>
          <w:sz w:val="24"/>
          <w:szCs w:val="24"/>
          <w:u w:val="single"/>
          <w:lang w:eastAsia="nl-NL"/>
        </w:rPr>
        <w:t>Na de ingreep thuis</w:t>
      </w:r>
      <w:r w:rsidRPr="00160243">
        <w:rPr>
          <w:rFonts w:ascii="Times New Roman" w:eastAsia="Times New Roman" w:hAnsi="Times New Roman" w:cs="Arial"/>
          <w:bCs/>
          <w:sz w:val="24"/>
          <w:szCs w:val="24"/>
          <w:lang w:eastAsia="nl-NL"/>
        </w:rPr>
        <w:br/>
      </w:r>
      <w:r w:rsidRPr="00160243">
        <w:rPr>
          <w:rFonts w:ascii="Times New Roman" w:eastAsia="Times New Roman" w:hAnsi="Times New Roman" w:cs="Arial"/>
          <w:sz w:val="24"/>
          <w:szCs w:val="24"/>
          <w:lang w:eastAsia="nl-NL"/>
        </w:rPr>
        <w:t xml:space="preserve">De  kans op een nabloeding is erg klein maar kan verminderd worden door de rest van de dag rustig aan te doen en het strakke ondergoed </w:t>
      </w:r>
      <w:proofErr w:type="spellStart"/>
      <w:r w:rsidRPr="00160243">
        <w:rPr>
          <w:rFonts w:ascii="Times New Roman" w:eastAsia="Times New Roman" w:hAnsi="Times New Roman" w:cs="Arial"/>
          <w:sz w:val="24"/>
          <w:szCs w:val="24"/>
          <w:lang w:eastAsia="nl-NL"/>
        </w:rPr>
        <w:t>danwel</w:t>
      </w:r>
      <w:proofErr w:type="spellEnd"/>
      <w:r w:rsidRPr="00160243">
        <w:rPr>
          <w:rFonts w:ascii="Times New Roman" w:eastAsia="Times New Roman" w:hAnsi="Times New Roman" w:cs="Arial"/>
          <w:sz w:val="24"/>
          <w:szCs w:val="24"/>
          <w:lang w:eastAsia="nl-NL"/>
        </w:rPr>
        <w:t xml:space="preserve"> ondergoed en zwembroek te dragen. </w:t>
      </w:r>
    </w:p>
    <w:p w:rsidR="00160243" w:rsidRPr="00160243" w:rsidRDefault="00160243" w:rsidP="00160243">
      <w:pPr>
        <w:spacing w:after="0" w:line="240" w:lineRule="auto"/>
        <w:rPr>
          <w:rFonts w:ascii="Times New Roman" w:eastAsia="Times New Roman" w:hAnsi="Times New Roman" w:cs="Arial"/>
          <w:sz w:val="24"/>
          <w:szCs w:val="24"/>
          <w:lang w:eastAsia="nl-NL"/>
        </w:rPr>
      </w:pPr>
      <w:r w:rsidRPr="00160243">
        <w:rPr>
          <w:rFonts w:ascii="Times New Roman" w:eastAsia="Times New Roman" w:hAnsi="Times New Roman" w:cs="Arial"/>
          <w:sz w:val="24"/>
          <w:szCs w:val="24"/>
          <w:lang w:eastAsia="nl-NL"/>
        </w:rPr>
        <w:lastRenderedPageBreak/>
        <w:t>Als de verdoving is uitgewerkt, kan het gebied rond de balzak en de liezen wat gevoelig zijn.  U hoeft hier in de regel geen pijnstiller voor te nemen maar desgewenst is een Paracetamol afdoende. De volgende dag mag u weer douchen.</w:t>
      </w:r>
    </w:p>
    <w:p w:rsidR="00160243" w:rsidRPr="00160243" w:rsidRDefault="00160243" w:rsidP="00160243">
      <w:pPr>
        <w:spacing w:after="0" w:line="240" w:lineRule="auto"/>
        <w:rPr>
          <w:rFonts w:ascii="Times New Roman" w:eastAsia="Times New Roman" w:hAnsi="Times New Roman" w:cs="Arial"/>
          <w:sz w:val="24"/>
          <w:szCs w:val="24"/>
          <w:lang w:eastAsia="nl-NL"/>
        </w:rPr>
      </w:pPr>
    </w:p>
    <w:p w:rsidR="00160243" w:rsidRPr="00160243" w:rsidRDefault="00160243" w:rsidP="00160243">
      <w:pPr>
        <w:spacing w:after="0" w:line="240" w:lineRule="auto"/>
        <w:rPr>
          <w:rFonts w:ascii="Times New Roman" w:eastAsia="Times New Roman" w:hAnsi="Times New Roman" w:cs="Arial"/>
          <w:sz w:val="24"/>
          <w:szCs w:val="24"/>
          <w:lang w:eastAsia="nl-NL"/>
        </w:rPr>
      </w:pPr>
      <w:r w:rsidRPr="00160243">
        <w:rPr>
          <w:rFonts w:ascii="Times New Roman" w:eastAsia="Times New Roman" w:hAnsi="Times New Roman" w:cs="Arial"/>
          <w:b/>
          <w:bCs/>
          <w:sz w:val="24"/>
          <w:szCs w:val="24"/>
          <w:u w:val="single"/>
          <w:lang w:eastAsia="nl-NL"/>
        </w:rPr>
        <w:t>Nacontrole</w:t>
      </w:r>
      <w:r w:rsidRPr="00160243">
        <w:rPr>
          <w:rFonts w:ascii="Times New Roman" w:eastAsia="Times New Roman" w:hAnsi="Times New Roman" w:cs="Arial"/>
          <w:bCs/>
          <w:sz w:val="24"/>
          <w:szCs w:val="24"/>
          <w:lang w:eastAsia="nl-NL"/>
        </w:rPr>
        <w:br/>
      </w:r>
      <w:r w:rsidRPr="00160243">
        <w:rPr>
          <w:rFonts w:ascii="Times New Roman" w:eastAsia="Times New Roman" w:hAnsi="Times New Roman" w:cs="Arial"/>
          <w:sz w:val="24"/>
          <w:szCs w:val="24"/>
          <w:lang w:eastAsia="nl-NL"/>
        </w:rPr>
        <w:t xml:space="preserve">U krijgt een plastic potje mee voor de spermacontrole. Na ongeveer 10-15 zaadlozingen </w:t>
      </w:r>
      <w:proofErr w:type="spellStart"/>
      <w:r w:rsidRPr="00160243">
        <w:rPr>
          <w:rFonts w:ascii="Times New Roman" w:eastAsia="Times New Roman" w:hAnsi="Times New Roman" w:cs="Arial"/>
          <w:sz w:val="24"/>
          <w:szCs w:val="24"/>
          <w:lang w:eastAsia="nl-NL"/>
        </w:rPr>
        <w:t>danwel</w:t>
      </w:r>
      <w:proofErr w:type="spellEnd"/>
      <w:r w:rsidRPr="00160243">
        <w:rPr>
          <w:rFonts w:ascii="Times New Roman" w:eastAsia="Times New Roman" w:hAnsi="Times New Roman" w:cs="Arial"/>
          <w:sz w:val="24"/>
          <w:szCs w:val="24"/>
          <w:lang w:eastAsia="nl-NL"/>
        </w:rPr>
        <w:t xml:space="preserve"> 6 weken na de ingreep kunt u sperma inleveren in het plastic potje. Het sperma kan tussen 08.00 uur en 10.00 uur (op werkdagen) worden afgeleverd bij de assistente in de praktijk. Het heeft  de voorkeur het potje zo snel mogelijk na de zaadlozing inleveren doch dat hoeft niet direct en warm te zijn zoals bij vruchtbaarheidsonderzoek.</w:t>
      </w:r>
    </w:p>
    <w:p w:rsidR="00160243" w:rsidRPr="00160243" w:rsidRDefault="00160243" w:rsidP="00160243">
      <w:pPr>
        <w:spacing w:after="0" w:line="240" w:lineRule="auto"/>
        <w:rPr>
          <w:rFonts w:ascii="Times New Roman" w:eastAsia="Times New Roman" w:hAnsi="Times New Roman" w:cs="Arial"/>
          <w:b/>
          <w:bCs/>
          <w:sz w:val="24"/>
          <w:szCs w:val="24"/>
          <w:lang w:eastAsia="nl-NL"/>
        </w:rPr>
      </w:pPr>
      <w:r w:rsidRPr="00160243">
        <w:rPr>
          <w:rFonts w:ascii="Times New Roman" w:eastAsia="Times New Roman" w:hAnsi="Times New Roman" w:cs="Arial"/>
          <w:sz w:val="24"/>
          <w:szCs w:val="24"/>
          <w:lang w:eastAsia="nl-NL"/>
        </w:rPr>
        <w:t>Het kan zijn dat u meermalen sperma moet inleveren totdat er geen zaadcellen meer aanwezig zijn.</w:t>
      </w:r>
      <w:r>
        <w:rPr>
          <w:rFonts w:ascii="Times New Roman" w:eastAsia="Times New Roman" w:hAnsi="Times New Roman" w:cs="Arial"/>
          <w:sz w:val="24"/>
          <w:szCs w:val="24"/>
          <w:lang w:eastAsia="nl-NL"/>
        </w:rPr>
        <w:t xml:space="preserve"> </w:t>
      </w:r>
      <w:r w:rsidRPr="00160243">
        <w:rPr>
          <w:rFonts w:ascii="Times New Roman" w:eastAsia="Times New Roman" w:hAnsi="Times New Roman" w:cs="Arial"/>
          <w:b/>
          <w:bCs/>
          <w:sz w:val="24"/>
          <w:szCs w:val="24"/>
          <w:lang w:eastAsia="nl-NL"/>
        </w:rPr>
        <w:t>Tot aan de uitslag van het spermaonderzoek met anticonceptie doorgaan</w:t>
      </w:r>
    </w:p>
    <w:p w:rsidR="00160243" w:rsidRPr="00160243" w:rsidRDefault="00160243" w:rsidP="00160243">
      <w:pPr>
        <w:spacing w:after="0" w:line="240" w:lineRule="auto"/>
        <w:rPr>
          <w:rFonts w:ascii="Times New Roman" w:eastAsia="Times New Roman" w:hAnsi="Times New Roman" w:cs="Times New Roman"/>
          <w:bCs/>
          <w:sz w:val="24"/>
          <w:szCs w:val="24"/>
          <w:lang w:eastAsia="nl-NL"/>
        </w:rPr>
      </w:pP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b/>
          <w:bCs/>
          <w:sz w:val="24"/>
          <w:szCs w:val="24"/>
          <w:u w:val="single"/>
          <w:lang w:eastAsia="nl-NL"/>
        </w:rPr>
        <w:t>Kosten:</w:t>
      </w:r>
      <w:r w:rsidRPr="00160243">
        <w:rPr>
          <w:rFonts w:ascii="Times New Roman" w:eastAsia="Times New Roman" w:hAnsi="Times New Roman" w:cs="Times New Roman"/>
          <w:bCs/>
          <w:sz w:val="24"/>
          <w:szCs w:val="24"/>
          <w:lang w:eastAsia="nl-NL"/>
        </w:rPr>
        <w:t xml:space="preserve">  </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sz w:val="24"/>
          <w:szCs w:val="24"/>
          <w:lang w:eastAsia="nl-NL"/>
        </w:rPr>
        <w:t>U krijgt  van ons een rekening volgens het standaard tarief (M&amp;I code 13040).   Wij verzoeken u de kosten die gepaard gaan met deze ingreep aan ons te vergoeden op rekening nummer 89.37.77.110</w:t>
      </w:r>
      <w:r>
        <w:rPr>
          <w:rFonts w:ascii="Times New Roman" w:eastAsia="Times New Roman" w:hAnsi="Times New Roman" w:cs="Times New Roman"/>
          <w:sz w:val="24"/>
          <w:szCs w:val="24"/>
          <w:lang w:eastAsia="nl-NL"/>
        </w:rPr>
        <w:t xml:space="preserve">. </w:t>
      </w:r>
      <w:r w:rsidRPr="00160243">
        <w:rPr>
          <w:rFonts w:ascii="Times New Roman" w:eastAsia="Times New Roman" w:hAnsi="Times New Roman" w:cs="Times New Roman"/>
          <w:sz w:val="24"/>
          <w:szCs w:val="24"/>
          <w:lang w:eastAsia="nl-NL"/>
        </w:rPr>
        <w:t xml:space="preserve"> Sommige verzekeraars vergoeden deze ingreep in de aanvullende polis. De rekening kunt  u dan vervolgens zelf  ter declaratie aanbieden aan uw verzekeraar.</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sz w:val="24"/>
          <w:szCs w:val="24"/>
          <w:lang w:eastAsia="nl-NL"/>
        </w:rPr>
        <w:t xml:space="preserve">U bent verzekerd bij :                             BSN  </w:t>
      </w:r>
      <w:proofErr w:type="spellStart"/>
      <w:r w:rsidRPr="00160243">
        <w:rPr>
          <w:rFonts w:ascii="Times New Roman" w:eastAsia="Times New Roman" w:hAnsi="Times New Roman" w:cs="Times New Roman"/>
          <w:sz w:val="24"/>
          <w:szCs w:val="24"/>
          <w:lang w:eastAsia="nl-NL"/>
        </w:rPr>
        <w:t>nr</w:t>
      </w:r>
      <w:proofErr w:type="spellEnd"/>
      <w:r w:rsidRPr="00160243">
        <w:rPr>
          <w:rFonts w:ascii="Times New Roman" w:eastAsia="Times New Roman" w:hAnsi="Times New Roman" w:cs="Times New Roman"/>
          <w:sz w:val="24"/>
          <w:szCs w:val="24"/>
          <w:lang w:eastAsia="nl-NL"/>
        </w:rPr>
        <w:t xml:space="preserve">:                             </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sz w:val="24"/>
          <w:szCs w:val="24"/>
          <w:lang w:eastAsia="nl-NL"/>
        </w:rPr>
        <w:t>De kosten van de ingreep bedraagt:   (M&amp;I code 13040)      €</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bCs/>
          <w:sz w:val="24"/>
          <w:szCs w:val="24"/>
          <w:lang w:eastAsia="nl-NL"/>
        </w:rPr>
        <w:t>Afzeggen van de ingreep</w:t>
      </w:r>
      <w:r w:rsidRPr="00160243">
        <w:rPr>
          <w:rFonts w:ascii="Times New Roman" w:eastAsia="Times New Roman" w:hAnsi="Times New Roman" w:cs="Times New Roman"/>
          <w:sz w:val="24"/>
          <w:szCs w:val="24"/>
          <w:lang w:eastAsia="nl-NL"/>
        </w:rPr>
        <w:t xml:space="preserve"> tot 24 uur van tevoren geschiedt kosteloos.  Indien later afgezegd zonder gegronde reden wordt het volledige bedrag in rekening gebracht.</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0288" behindDoc="0" locked="0" layoutInCell="1" allowOverlap="1">
                <wp:simplePos x="0" y="0"/>
                <wp:positionH relativeFrom="column">
                  <wp:posOffset>3952240</wp:posOffset>
                </wp:positionH>
                <wp:positionV relativeFrom="paragraph">
                  <wp:posOffset>88265</wp:posOffset>
                </wp:positionV>
                <wp:extent cx="2400300" cy="1618615"/>
                <wp:effectExtent l="13335" t="13970" r="5715" b="571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618615"/>
                        </a:xfrm>
                        <a:prstGeom prst="rect">
                          <a:avLst/>
                        </a:prstGeom>
                        <a:solidFill>
                          <a:srgbClr val="FFFFFF"/>
                        </a:solidFill>
                        <a:ln w="9525">
                          <a:solidFill>
                            <a:srgbClr val="000000"/>
                          </a:solidFill>
                          <a:miter lim="800000"/>
                          <a:headEnd/>
                          <a:tailEnd/>
                        </a:ln>
                      </wps:spPr>
                      <wps:txbx>
                        <w:txbxContent>
                          <w:p w:rsidR="00160243" w:rsidRDefault="00160243" w:rsidP="00160243">
                            <w:pPr>
                              <w:rPr>
                                <w:rFonts w:ascii="Verdana" w:hAnsi="Verdana"/>
                                <w:sz w:val="20"/>
                              </w:rPr>
                            </w:pPr>
                            <w:r>
                              <w:rPr>
                                <w:rFonts w:ascii="Verdana" w:hAnsi="Verdana"/>
                                <w:sz w:val="20"/>
                              </w:rPr>
                              <w:t xml:space="preserve">Voor </w:t>
                            </w:r>
                            <w:r>
                              <w:rPr>
                                <w:rFonts w:ascii="Verdana" w:hAnsi="Verdana"/>
                                <w:sz w:val="20"/>
                              </w:rPr>
                              <w:t>Akkoord</w:t>
                            </w:r>
                            <w:r>
                              <w:rPr>
                                <w:rFonts w:ascii="Verdana" w:hAnsi="Verdan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3" o:spid="_x0000_s1026" type="#_x0000_t202" style="position:absolute;margin-left:311.2pt;margin-top:6.95pt;width:189pt;height:1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">
                <v:textbox>
                  <w:txbxContent>
                    <w:p w:rsidR="00160243" w:rsidRDefault="00160243" w:rsidP="00160243">
                      <w:pPr>
                        <w:rPr>
                          <w:rFonts w:ascii="Verdana" w:hAnsi="Verdana"/>
                          <w:sz w:val="20"/>
                        </w:rPr>
                      </w:pPr>
                      <w:r>
                        <w:rPr>
                          <w:rFonts w:ascii="Verdana" w:hAnsi="Verdana"/>
                          <w:sz w:val="20"/>
                        </w:rPr>
                        <w:t xml:space="preserve">Voor </w:t>
                      </w:r>
                      <w:r>
                        <w:rPr>
                          <w:rFonts w:ascii="Verdana" w:hAnsi="Verdana"/>
                          <w:sz w:val="20"/>
                        </w:rPr>
                        <w:t>Akkoord</w:t>
                      </w:r>
                      <w:r>
                        <w:rPr>
                          <w:rFonts w:ascii="Verdana" w:hAnsi="Verdana"/>
                          <w:sz w:val="20"/>
                        </w:rPr>
                        <w:t>:</w:t>
                      </w:r>
                    </w:p>
                  </w:txbxContent>
                </v:textbox>
              </v:shape>
            </w:pict>
          </mc:Fallback>
        </mc:AlternateContent>
      </w:r>
      <w:r w:rsidRPr="00160243">
        <w:rPr>
          <w:rFonts w:ascii="Times New Roman" w:eastAsia="Times New Roman" w:hAnsi="Times New Roman" w:cs="Times New Roman"/>
          <w:sz w:val="24"/>
          <w:szCs w:val="24"/>
          <w:lang w:eastAsia="nl-NL"/>
        </w:rPr>
        <w:t>Naam</w:t>
      </w:r>
      <w:r w:rsidRPr="00160243">
        <w:rPr>
          <w:rFonts w:ascii="Times New Roman" w:eastAsia="Times New Roman" w:hAnsi="Times New Roman" w:cs="Times New Roman"/>
          <w:sz w:val="24"/>
          <w:szCs w:val="24"/>
          <w:lang w:eastAsia="nl-NL"/>
        </w:rPr>
        <w:tab/>
      </w:r>
      <w:r w:rsidRPr="00160243">
        <w:rPr>
          <w:rFonts w:ascii="Times New Roman" w:eastAsia="Times New Roman" w:hAnsi="Times New Roman" w:cs="Times New Roman"/>
          <w:sz w:val="24"/>
          <w:szCs w:val="24"/>
          <w:lang w:eastAsia="nl-NL"/>
        </w:rPr>
        <w:tab/>
      </w:r>
      <w:r w:rsidRPr="00160243">
        <w:rPr>
          <w:rFonts w:ascii="Times New Roman" w:eastAsia="Times New Roman" w:hAnsi="Times New Roman" w:cs="Times New Roman"/>
          <w:sz w:val="24"/>
          <w:szCs w:val="24"/>
          <w:lang w:eastAsia="nl-NL"/>
        </w:rPr>
        <w:tab/>
        <w:t>:</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sz w:val="24"/>
          <w:szCs w:val="24"/>
          <w:lang w:eastAsia="nl-NL"/>
        </w:rPr>
        <w:t>Geboorte datum</w:t>
      </w:r>
      <w:r w:rsidRPr="00160243">
        <w:rPr>
          <w:rFonts w:ascii="Times New Roman" w:eastAsia="Times New Roman" w:hAnsi="Times New Roman" w:cs="Times New Roman"/>
          <w:sz w:val="24"/>
          <w:szCs w:val="24"/>
          <w:lang w:eastAsia="nl-NL"/>
        </w:rPr>
        <w:tab/>
        <w:t>:</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sz w:val="24"/>
          <w:szCs w:val="24"/>
          <w:lang w:eastAsia="nl-NL"/>
        </w:rPr>
        <w:t>Adres</w:t>
      </w:r>
      <w:r w:rsidRPr="00160243">
        <w:rPr>
          <w:rFonts w:ascii="Times New Roman" w:eastAsia="Times New Roman" w:hAnsi="Times New Roman" w:cs="Times New Roman"/>
          <w:sz w:val="24"/>
          <w:szCs w:val="24"/>
          <w:lang w:eastAsia="nl-NL"/>
        </w:rPr>
        <w:tab/>
      </w:r>
      <w:r w:rsidRPr="00160243">
        <w:rPr>
          <w:rFonts w:ascii="Times New Roman" w:eastAsia="Times New Roman" w:hAnsi="Times New Roman" w:cs="Times New Roman"/>
          <w:sz w:val="24"/>
          <w:szCs w:val="24"/>
          <w:lang w:eastAsia="nl-NL"/>
        </w:rPr>
        <w:tab/>
      </w:r>
      <w:r w:rsidRPr="00160243">
        <w:rPr>
          <w:rFonts w:ascii="Times New Roman" w:eastAsia="Times New Roman" w:hAnsi="Times New Roman" w:cs="Times New Roman"/>
          <w:sz w:val="24"/>
          <w:szCs w:val="24"/>
          <w:lang w:eastAsia="nl-NL"/>
        </w:rPr>
        <w:tab/>
        <w:t>:</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sz w:val="24"/>
          <w:szCs w:val="24"/>
          <w:lang w:eastAsia="nl-NL"/>
        </w:rPr>
        <w:t>Postcode /Plaats</w:t>
      </w:r>
      <w:r w:rsidRPr="00160243">
        <w:rPr>
          <w:rFonts w:ascii="Times New Roman" w:eastAsia="Times New Roman" w:hAnsi="Times New Roman" w:cs="Times New Roman"/>
          <w:sz w:val="24"/>
          <w:szCs w:val="24"/>
          <w:lang w:eastAsia="nl-NL"/>
        </w:rPr>
        <w:tab/>
        <w:t>:</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sz w:val="24"/>
          <w:szCs w:val="24"/>
          <w:lang w:eastAsia="nl-NL"/>
        </w:rPr>
        <w:t>Telefoonnummer</w:t>
      </w:r>
      <w:r w:rsidRPr="00160243">
        <w:rPr>
          <w:rFonts w:ascii="Times New Roman" w:eastAsia="Times New Roman" w:hAnsi="Times New Roman" w:cs="Times New Roman"/>
          <w:sz w:val="24"/>
          <w:szCs w:val="24"/>
          <w:lang w:eastAsia="nl-NL"/>
        </w:rPr>
        <w:tab/>
        <w:t>:</w:t>
      </w:r>
    </w:p>
    <w:p w:rsidR="00160243" w:rsidRPr="00160243" w:rsidRDefault="00160243" w:rsidP="00160243">
      <w:pPr>
        <w:spacing w:after="0" w:line="240" w:lineRule="auto"/>
        <w:rPr>
          <w:rFonts w:ascii="Times New Roman" w:eastAsia="Times New Roman" w:hAnsi="Times New Roman" w:cs="Times New Roman"/>
          <w:sz w:val="24"/>
          <w:szCs w:val="24"/>
          <w:lang w:eastAsia="nl-NL"/>
        </w:rPr>
      </w:pP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sz w:val="24"/>
          <w:szCs w:val="24"/>
          <w:lang w:eastAsia="nl-NL"/>
        </w:rPr>
        <w:t>Huisarts (in verband met de verslag brief):</w:t>
      </w:r>
    </w:p>
    <w:p w:rsidR="00160243" w:rsidRPr="00160243" w:rsidRDefault="00160243" w:rsidP="00160243">
      <w:pPr>
        <w:spacing w:after="0" w:line="240" w:lineRule="auto"/>
        <w:rPr>
          <w:rFonts w:ascii="Times New Roman" w:eastAsia="Times New Roman" w:hAnsi="Times New Roman" w:cs="Arial"/>
          <w:bCs/>
          <w:sz w:val="24"/>
          <w:szCs w:val="24"/>
          <w:lang w:eastAsia="nl-NL"/>
        </w:rPr>
      </w:pPr>
    </w:p>
    <w:p w:rsidR="00160243" w:rsidRPr="00160243" w:rsidRDefault="00160243" w:rsidP="00160243">
      <w:pPr>
        <w:spacing w:after="0"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noProof/>
          <w:sz w:val="24"/>
          <w:szCs w:val="24"/>
          <w:lang w:eastAsia="nl-NL"/>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157480</wp:posOffset>
                </wp:positionV>
                <wp:extent cx="6400800" cy="685800"/>
                <wp:effectExtent l="13335" t="10795" r="5715" b="825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w="9525">
                          <a:solidFill>
                            <a:srgbClr val="000000"/>
                          </a:solidFill>
                          <a:miter lim="800000"/>
                          <a:headEnd/>
                          <a:tailEnd/>
                        </a:ln>
                      </wps:spPr>
                      <wps:txbx>
                        <w:txbxContent>
                          <w:p w:rsidR="00160243" w:rsidRDefault="00160243" w:rsidP="00160243">
                            <w:pPr>
                              <w:pStyle w:val="Kop1"/>
                            </w:pPr>
                            <w:r>
                              <w:t>Afspraak</w:t>
                            </w:r>
                          </w:p>
                          <w:p w:rsidR="00160243" w:rsidRDefault="00160243" w:rsidP="00160243">
                            <w:pPr>
                              <w:rPr>
                                <w:rFonts w:ascii="Verdana" w:hAnsi="Verdana"/>
                                <w:sz w:val="20"/>
                              </w:rPr>
                            </w:pPr>
                            <w:r>
                              <w:rPr>
                                <w:rFonts w:ascii="Verdana" w:hAnsi="Verdana"/>
                                <w:sz w:val="20"/>
                              </w:rPr>
                              <w:br/>
                              <w:t xml:space="preserve">U heeft een afspraak op                                                        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4" o:spid="_x0000_s1027" type="#_x0000_t202" style="position:absolute;margin-left:-3.8pt;margin-top:12.4pt;width:7in;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">
                <v:textbox>
                  <w:txbxContent>
                    <w:p w:rsidR="00160243" w:rsidRDefault="00160243" w:rsidP="00160243">
                      <w:pPr>
                        <w:pStyle w:val="Kop1"/>
                      </w:pPr>
                      <w:r>
                        <w:t>Afspraak</w:t>
                      </w:r>
                    </w:p>
                    <w:p w:rsidR="00160243" w:rsidRDefault="00160243" w:rsidP="00160243">
                      <w:pPr>
                        <w:rPr>
                          <w:rFonts w:ascii="Verdana" w:hAnsi="Verdana"/>
                          <w:sz w:val="20"/>
                        </w:rPr>
                      </w:pPr>
                      <w:r>
                        <w:rPr>
                          <w:rFonts w:ascii="Verdana" w:hAnsi="Verdana"/>
                          <w:sz w:val="20"/>
                        </w:rPr>
                        <w:br/>
                        <w:t xml:space="preserve">U heeft een afspraak op                                                        om                                            </w:t>
                      </w:r>
                    </w:p>
                  </w:txbxContent>
                </v:textbox>
              </v:shape>
            </w:pict>
          </mc:Fallback>
        </mc:AlternateContent>
      </w:r>
    </w:p>
    <w:p w:rsidR="00160243" w:rsidRPr="00160243" w:rsidRDefault="00160243" w:rsidP="00160243">
      <w:pPr>
        <w:spacing w:after="0" w:line="240" w:lineRule="auto"/>
        <w:rPr>
          <w:rFonts w:ascii="Times New Roman" w:eastAsia="Times New Roman" w:hAnsi="Times New Roman" w:cs="Times New Roman"/>
          <w:bCs/>
          <w:sz w:val="24"/>
          <w:szCs w:val="24"/>
          <w:lang w:eastAsia="nl-NL"/>
        </w:rPr>
      </w:pPr>
    </w:p>
    <w:p w:rsidR="00160243" w:rsidRPr="00160243" w:rsidRDefault="00160243" w:rsidP="00160243">
      <w:pPr>
        <w:spacing w:after="0" w:line="240" w:lineRule="auto"/>
        <w:rPr>
          <w:rFonts w:ascii="Times New Roman" w:eastAsia="Times New Roman" w:hAnsi="Times New Roman" w:cs="Times New Roman"/>
          <w:bCs/>
          <w:sz w:val="24"/>
          <w:szCs w:val="24"/>
          <w:lang w:eastAsia="nl-NL"/>
        </w:rPr>
      </w:pPr>
    </w:p>
    <w:p w:rsidR="00160243" w:rsidRPr="00160243" w:rsidRDefault="00160243" w:rsidP="00160243">
      <w:pPr>
        <w:spacing w:after="0" w:line="240" w:lineRule="auto"/>
        <w:rPr>
          <w:rFonts w:ascii="Times New Roman" w:eastAsia="Times New Roman" w:hAnsi="Times New Roman" w:cs="Times New Roman"/>
          <w:sz w:val="24"/>
          <w:szCs w:val="24"/>
          <w:lang w:eastAsia="nl-NL"/>
        </w:rPr>
      </w:pPr>
    </w:p>
    <w:p w:rsidR="00160243" w:rsidRPr="00160243" w:rsidRDefault="00160243" w:rsidP="00160243">
      <w:pPr>
        <w:spacing w:after="0" w:line="240" w:lineRule="auto"/>
        <w:rPr>
          <w:rFonts w:ascii="Times New Roman" w:eastAsia="Times New Roman" w:hAnsi="Times New Roman" w:cs="Times New Roman"/>
          <w:sz w:val="24"/>
          <w:szCs w:val="24"/>
          <w:lang w:eastAsia="nl-NL"/>
        </w:rPr>
      </w:pPr>
      <w:r w:rsidRPr="00160243">
        <w:rPr>
          <w:rFonts w:ascii="Times New Roman" w:eastAsia="Times New Roman" w:hAnsi="Times New Roman" w:cs="Times New Roman"/>
          <w:sz w:val="24"/>
          <w:szCs w:val="24"/>
          <w:lang w:eastAsia="nl-NL"/>
        </w:rPr>
        <w:tab/>
      </w:r>
      <w:r w:rsidRPr="00160243">
        <w:rPr>
          <w:rFonts w:ascii="Times New Roman" w:eastAsia="Times New Roman" w:hAnsi="Times New Roman" w:cs="Times New Roman"/>
          <w:sz w:val="24"/>
          <w:szCs w:val="24"/>
          <w:lang w:eastAsia="nl-NL"/>
        </w:rPr>
        <w:tab/>
      </w:r>
    </w:p>
    <w:p w:rsidR="00947D34" w:rsidRDefault="00160243">
      <w:pPr>
        <w:rPr>
          <w:sz w:val="40"/>
          <w:szCs w:val="40"/>
          <w:u w:val="single"/>
        </w:rPr>
      </w:pP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1312" behindDoc="0" locked="0" layoutInCell="1" allowOverlap="1" wp14:anchorId="34D91FC1" wp14:editId="08A40A14">
                <wp:simplePos x="0" y="0"/>
                <wp:positionH relativeFrom="column">
                  <wp:posOffset>-52070</wp:posOffset>
                </wp:positionH>
                <wp:positionV relativeFrom="paragraph">
                  <wp:posOffset>68580</wp:posOffset>
                </wp:positionV>
                <wp:extent cx="6400800" cy="1695450"/>
                <wp:effectExtent l="0" t="0" r="19050" b="1905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95450"/>
                        </a:xfrm>
                        <a:prstGeom prst="rect">
                          <a:avLst/>
                        </a:prstGeom>
                        <a:solidFill>
                          <a:srgbClr val="FFFFFF"/>
                        </a:solidFill>
                        <a:ln w="9525">
                          <a:solidFill>
                            <a:srgbClr val="000000"/>
                          </a:solidFill>
                          <a:miter lim="800000"/>
                          <a:headEnd/>
                          <a:tailEnd/>
                        </a:ln>
                      </wps:spPr>
                      <wps:txbx>
                        <w:txbxContent>
                          <w:p w:rsidR="00160243" w:rsidRDefault="00160243" w:rsidP="00160243">
                            <w:pPr>
                              <w:pStyle w:val="Kop1"/>
                            </w:pPr>
                            <w:r>
                              <w:t>Locatie</w:t>
                            </w:r>
                          </w:p>
                          <w:p w:rsidR="00160243" w:rsidRDefault="00160243" w:rsidP="00160243">
                            <w:pPr>
                              <w:rPr>
                                <w:rFonts w:ascii="Verdana" w:hAnsi="Verdana"/>
                                <w:sz w:val="20"/>
                              </w:rPr>
                            </w:pPr>
                            <w:r>
                              <w:rPr>
                                <w:rFonts w:ascii="Verdana" w:hAnsi="Verdana"/>
                                <w:sz w:val="20"/>
                              </w:rPr>
                              <w:br/>
                              <w:t xml:space="preserve">Huisartsenpraktijk </w:t>
                            </w:r>
                            <w:proofErr w:type="spellStart"/>
                            <w:r>
                              <w:rPr>
                                <w:rFonts w:ascii="Verdana" w:hAnsi="Verdana"/>
                                <w:sz w:val="20"/>
                              </w:rPr>
                              <w:t>Hellendaal</w:t>
                            </w:r>
                            <w:proofErr w:type="spellEnd"/>
                            <w:r>
                              <w:rPr>
                                <w:rFonts w:ascii="Verdana" w:hAnsi="Verdana"/>
                                <w:sz w:val="20"/>
                              </w:rPr>
                              <w:tab/>
                            </w:r>
                            <w:r>
                              <w:rPr>
                                <w:rFonts w:ascii="Verdana" w:hAnsi="Verdana"/>
                                <w:sz w:val="20"/>
                              </w:rPr>
                              <w:tab/>
                            </w:r>
                            <w:r>
                              <w:rPr>
                                <w:rFonts w:ascii="Verdana" w:hAnsi="Verdana"/>
                                <w:sz w:val="20"/>
                              </w:rPr>
                              <w:tab/>
                              <w:t>Rekening nummer 89.37.77.110</w:t>
                            </w:r>
                          </w:p>
                          <w:p w:rsidR="00160243" w:rsidRDefault="00160243" w:rsidP="00160243">
                            <w:pPr>
                              <w:rPr>
                                <w:rFonts w:ascii="Verdana" w:hAnsi="Verdana"/>
                                <w:sz w:val="20"/>
                              </w:rPr>
                            </w:pPr>
                            <w:proofErr w:type="spellStart"/>
                            <w:r>
                              <w:rPr>
                                <w:rFonts w:ascii="Verdana" w:hAnsi="Verdana"/>
                                <w:sz w:val="20"/>
                              </w:rPr>
                              <w:t>Zandeveltweg</w:t>
                            </w:r>
                            <w:proofErr w:type="spellEnd"/>
                            <w:r>
                              <w:rPr>
                                <w:rFonts w:ascii="Verdana" w:hAnsi="Verdana"/>
                                <w:sz w:val="20"/>
                              </w:rPr>
                              <w:t xml:space="preserve"> 83</w:t>
                            </w:r>
                          </w:p>
                          <w:p w:rsidR="00160243" w:rsidRDefault="00160243" w:rsidP="00160243">
                            <w:pPr>
                              <w:rPr>
                                <w:rFonts w:ascii="Verdana" w:hAnsi="Verdana"/>
                                <w:sz w:val="20"/>
                              </w:rPr>
                            </w:pPr>
                            <w:r>
                              <w:rPr>
                                <w:rFonts w:ascii="Verdana" w:hAnsi="Verdana"/>
                                <w:sz w:val="20"/>
                              </w:rPr>
                              <w:t>2692 AS ’s-Gravenzande</w:t>
                            </w:r>
                            <w:r>
                              <w:rPr>
                                <w:rFonts w:ascii="Verdana" w:hAnsi="Verdana"/>
                                <w:sz w:val="20"/>
                              </w:rPr>
                              <w:tab/>
                            </w:r>
                            <w:r>
                              <w:rPr>
                                <w:rFonts w:ascii="Verdana" w:hAnsi="Verdana"/>
                                <w:sz w:val="20"/>
                              </w:rPr>
                              <w:tab/>
                            </w:r>
                            <w:r>
                              <w:rPr>
                                <w:rFonts w:ascii="Verdana" w:hAnsi="Verdana"/>
                                <w:sz w:val="20"/>
                              </w:rPr>
                              <w:tab/>
                            </w:r>
                            <w:r>
                              <w:rPr>
                                <w:rFonts w:ascii="Verdana" w:hAnsi="Verdana"/>
                                <w:sz w:val="20"/>
                              </w:rPr>
                              <w:tab/>
                              <w:t>m.a.plasmans@hellendaal.nl</w:t>
                            </w:r>
                          </w:p>
                          <w:p w:rsidR="00160243" w:rsidRDefault="00160243" w:rsidP="00160243">
                            <w:pPr>
                              <w:rPr>
                                <w:rFonts w:ascii="Verdana" w:hAnsi="Verdana"/>
                                <w:sz w:val="20"/>
                              </w:rPr>
                            </w:pPr>
                            <w:r>
                              <w:rPr>
                                <w:rFonts w:ascii="Verdana" w:hAnsi="Verdana"/>
                                <w:sz w:val="20"/>
                              </w:rPr>
                              <w:t xml:space="preserve">Telefoon </w:t>
                            </w:r>
                            <w:proofErr w:type="spellStart"/>
                            <w:r>
                              <w:rPr>
                                <w:rFonts w:ascii="Verdana" w:hAnsi="Verdana"/>
                                <w:sz w:val="20"/>
                              </w:rPr>
                              <w:t>nr</w:t>
                            </w:r>
                            <w:proofErr w:type="spellEnd"/>
                            <w:r>
                              <w:rPr>
                                <w:rFonts w:ascii="Verdana" w:hAnsi="Verdana"/>
                                <w:sz w:val="20"/>
                              </w:rPr>
                              <w:t xml:space="preserve"> 0174-445500</w:t>
                            </w:r>
                            <w:r>
                              <w:rPr>
                                <w:rFonts w:ascii="Verdana" w:hAnsi="Verdana"/>
                                <w:sz w:val="20"/>
                              </w:rPr>
                              <w:tab/>
                            </w:r>
                            <w:r>
                              <w:rPr>
                                <w:rFonts w:ascii="Verdana" w:hAnsi="Verdana"/>
                                <w:sz w:val="20"/>
                              </w:rPr>
                              <w:tab/>
                            </w:r>
                            <w:r>
                              <w:rPr>
                                <w:rFonts w:ascii="Verdana" w:hAnsi="Verdana"/>
                                <w:sz w:val="20"/>
                              </w:rPr>
                              <w:tab/>
                            </w:r>
                            <w:r>
                              <w:rPr>
                                <w:rFonts w:ascii="Verdana" w:hAnsi="Verdana"/>
                                <w:sz w:val="20"/>
                              </w:rPr>
                              <w:tab/>
                              <w:t>www.hellendaal.nl</w:t>
                            </w:r>
                          </w:p>
                          <w:p w:rsidR="00160243" w:rsidRDefault="00160243" w:rsidP="00160243">
                            <w:pPr>
                              <w:rPr>
                                <w:rFonts w:ascii="Verdana" w:hAnsi="Verdana"/>
                                <w:sz w:val="20"/>
                              </w:rPr>
                            </w:pPr>
                          </w:p>
                          <w:p w:rsidR="00160243" w:rsidRDefault="00160243" w:rsidP="00160243">
                            <w:pPr>
                              <w:rPr>
                                <w:rFonts w:ascii="Verdana" w:hAnsi="Verdana"/>
                                <w:sz w:val="20"/>
                              </w:rPr>
                            </w:pPr>
                            <w:r>
                              <w:rPr>
                                <w:rFonts w:ascii="Verdana" w:hAnsi="Verdana"/>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3" o:spid="_x0000_s1028" type="#_x0000_t202" style="position:absolute;margin-left:-4.1pt;margin-top:5.4pt;width:7in;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">
                <v:textbox>
                  <w:txbxContent>
                    <w:p w:rsidR="00160243" w:rsidRDefault="00160243" w:rsidP="00160243">
                      <w:pPr>
                        <w:pStyle w:val="Kop1"/>
                      </w:pPr>
                      <w:r>
                        <w:t>Locatie</w:t>
                      </w:r>
                    </w:p>
                    <w:p w:rsidR="00160243" w:rsidRDefault="00160243" w:rsidP="00160243">
                      <w:pPr>
                        <w:rPr>
                          <w:rFonts w:ascii="Verdana" w:hAnsi="Verdana"/>
                          <w:sz w:val="20"/>
                        </w:rPr>
                      </w:pPr>
                      <w:r>
                        <w:rPr>
                          <w:rFonts w:ascii="Verdana" w:hAnsi="Verdana"/>
                          <w:sz w:val="20"/>
                        </w:rPr>
                        <w:br/>
                        <w:t xml:space="preserve">Huisartsenpraktijk </w:t>
                      </w:r>
                      <w:proofErr w:type="spellStart"/>
                      <w:r>
                        <w:rPr>
                          <w:rFonts w:ascii="Verdana" w:hAnsi="Verdana"/>
                          <w:sz w:val="20"/>
                        </w:rPr>
                        <w:t>Hellendaal</w:t>
                      </w:r>
                      <w:proofErr w:type="spellEnd"/>
                      <w:r>
                        <w:rPr>
                          <w:rFonts w:ascii="Verdana" w:hAnsi="Verdana"/>
                          <w:sz w:val="20"/>
                        </w:rPr>
                        <w:tab/>
                      </w:r>
                      <w:r>
                        <w:rPr>
                          <w:rFonts w:ascii="Verdana" w:hAnsi="Verdana"/>
                          <w:sz w:val="20"/>
                        </w:rPr>
                        <w:tab/>
                      </w:r>
                      <w:r>
                        <w:rPr>
                          <w:rFonts w:ascii="Verdana" w:hAnsi="Verdana"/>
                          <w:sz w:val="20"/>
                        </w:rPr>
                        <w:tab/>
                        <w:t>Rekening nummer 89.37.77.110</w:t>
                      </w:r>
                    </w:p>
                    <w:p w:rsidR="00160243" w:rsidRDefault="00160243" w:rsidP="00160243">
                      <w:pPr>
                        <w:rPr>
                          <w:rFonts w:ascii="Verdana" w:hAnsi="Verdana"/>
                          <w:sz w:val="20"/>
                        </w:rPr>
                      </w:pPr>
                      <w:proofErr w:type="spellStart"/>
                      <w:r>
                        <w:rPr>
                          <w:rFonts w:ascii="Verdana" w:hAnsi="Verdana"/>
                          <w:sz w:val="20"/>
                        </w:rPr>
                        <w:t>Zandeveltweg</w:t>
                      </w:r>
                      <w:proofErr w:type="spellEnd"/>
                      <w:r>
                        <w:rPr>
                          <w:rFonts w:ascii="Verdana" w:hAnsi="Verdana"/>
                          <w:sz w:val="20"/>
                        </w:rPr>
                        <w:t xml:space="preserve"> 83</w:t>
                      </w:r>
                    </w:p>
                    <w:p w:rsidR="00160243" w:rsidRDefault="00160243" w:rsidP="00160243">
                      <w:pPr>
                        <w:rPr>
                          <w:rFonts w:ascii="Verdana" w:hAnsi="Verdana"/>
                          <w:sz w:val="20"/>
                        </w:rPr>
                      </w:pPr>
                      <w:r>
                        <w:rPr>
                          <w:rFonts w:ascii="Verdana" w:hAnsi="Verdana"/>
                          <w:sz w:val="20"/>
                        </w:rPr>
                        <w:t>2692 AS ’s-Gravenzande</w:t>
                      </w:r>
                      <w:r>
                        <w:rPr>
                          <w:rFonts w:ascii="Verdana" w:hAnsi="Verdana"/>
                          <w:sz w:val="20"/>
                        </w:rPr>
                        <w:tab/>
                      </w:r>
                      <w:r>
                        <w:rPr>
                          <w:rFonts w:ascii="Verdana" w:hAnsi="Verdana"/>
                          <w:sz w:val="20"/>
                        </w:rPr>
                        <w:tab/>
                      </w:r>
                      <w:r>
                        <w:rPr>
                          <w:rFonts w:ascii="Verdana" w:hAnsi="Verdana"/>
                          <w:sz w:val="20"/>
                        </w:rPr>
                        <w:tab/>
                      </w:r>
                      <w:r>
                        <w:rPr>
                          <w:rFonts w:ascii="Verdana" w:hAnsi="Verdana"/>
                          <w:sz w:val="20"/>
                        </w:rPr>
                        <w:tab/>
                        <w:t>m.a.plasmans@hellendaal.nl</w:t>
                      </w:r>
                    </w:p>
                    <w:p w:rsidR="00160243" w:rsidRDefault="00160243" w:rsidP="00160243">
                      <w:pPr>
                        <w:rPr>
                          <w:rFonts w:ascii="Verdana" w:hAnsi="Verdana"/>
                          <w:sz w:val="20"/>
                        </w:rPr>
                      </w:pPr>
                      <w:r>
                        <w:rPr>
                          <w:rFonts w:ascii="Verdana" w:hAnsi="Verdana"/>
                          <w:sz w:val="20"/>
                        </w:rPr>
                        <w:t xml:space="preserve">Telefoon </w:t>
                      </w:r>
                      <w:proofErr w:type="spellStart"/>
                      <w:r>
                        <w:rPr>
                          <w:rFonts w:ascii="Verdana" w:hAnsi="Verdana"/>
                          <w:sz w:val="20"/>
                        </w:rPr>
                        <w:t>nr</w:t>
                      </w:r>
                      <w:proofErr w:type="spellEnd"/>
                      <w:r>
                        <w:rPr>
                          <w:rFonts w:ascii="Verdana" w:hAnsi="Verdana"/>
                          <w:sz w:val="20"/>
                        </w:rPr>
                        <w:t xml:space="preserve"> 0174-445500</w:t>
                      </w:r>
                      <w:r>
                        <w:rPr>
                          <w:rFonts w:ascii="Verdana" w:hAnsi="Verdana"/>
                          <w:sz w:val="20"/>
                        </w:rPr>
                        <w:tab/>
                      </w:r>
                      <w:r>
                        <w:rPr>
                          <w:rFonts w:ascii="Verdana" w:hAnsi="Verdana"/>
                          <w:sz w:val="20"/>
                        </w:rPr>
                        <w:tab/>
                      </w:r>
                      <w:r>
                        <w:rPr>
                          <w:rFonts w:ascii="Verdana" w:hAnsi="Verdana"/>
                          <w:sz w:val="20"/>
                        </w:rPr>
                        <w:tab/>
                      </w:r>
                      <w:r>
                        <w:rPr>
                          <w:rFonts w:ascii="Verdana" w:hAnsi="Verdana"/>
                          <w:sz w:val="20"/>
                        </w:rPr>
                        <w:tab/>
                        <w:t>www.hellendaal.nl</w:t>
                      </w:r>
                    </w:p>
                    <w:p w:rsidR="00160243" w:rsidRDefault="00160243" w:rsidP="00160243">
                      <w:pPr>
                        <w:rPr>
                          <w:rFonts w:ascii="Verdana" w:hAnsi="Verdana"/>
                          <w:sz w:val="20"/>
                        </w:rPr>
                      </w:pPr>
                    </w:p>
                    <w:p w:rsidR="00160243" w:rsidRDefault="00160243" w:rsidP="00160243">
                      <w:pPr>
                        <w:rPr>
                          <w:rFonts w:ascii="Verdana" w:hAnsi="Verdana"/>
                          <w:sz w:val="20"/>
                        </w:rPr>
                      </w:pPr>
                      <w:r>
                        <w:rPr>
                          <w:rFonts w:ascii="Verdana" w:hAnsi="Verdana"/>
                          <w:sz w:val="20"/>
                        </w:rPr>
                        <w:t xml:space="preserve">                                           </w:t>
                      </w:r>
                    </w:p>
                  </w:txbxContent>
                </v:textbox>
              </v:shape>
            </w:pict>
          </mc:Fallback>
        </mc:AlternateContent>
      </w:r>
    </w:p>
    <w:sectPr w:rsidR="00947D34" w:rsidSect="00825675">
      <w:footerReference w:type="default" r:id="rId7"/>
      <w:pgSz w:w="11906" w:h="16838"/>
      <w:pgMar w:top="1417" w:right="1417" w:bottom="1417" w:left="1417"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8F0" w:rsidRDefault="00C748F0" w:rsidP="00825675">
      <w:pPr>
        <w:spacing w:after="0" w:line="240" w:lineRule="auto"/>
      </w:pPr>
      <w:r>
        <w:separator/>
      </w:r>
    </w:p>
  </w:endnote>
  <w:endnote w:type="continuationSeparator" w:id="0">
    <w:p w:rsidR="00C748F0" w:rsidRDefault="00C748F0" w:rsidP="0082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71" w:rsidRDefault="00677171"/>
  <w:tbl>
    <w:tblPr>
      <w:tblW w:w="5000" w:type="pct"/>
      <w:tblCellMar>
        <w:top w:w="72" w:type="dxa"/>
        <w:left w:w="115" w:type="dxa"/>
        <w:bottom w:w="72" w:type="dxa"/>
        <w:right w:w="115" w:type="dxa"/>
      </w:tblCellMar>
      <w:tblLook w:val="04A0" w:firstRow="1" w:lastRow="0" w:firstColumn="1" w:lastColumn="0" w:noHBand="0" w:noVBand="1"/>
    </w:tblPr>
    <w:tblGrid>
      <w:gridCol w:w="930"/>
      <w:gridCol w:w="8372"/>
    </w:tblGrid>
    <w:tr w:rsidR="00825675">
      <w:tc>
        <w:tcPr>
          <w:tcW w:w="500" w:type="pct"/>
          <w:tcBorders>
            <w:top w:val="single" w:sz="4" w:space="0" w:color="943634" w:themeColor="accent2" w:themeShade="BF"/>
          </w:tcBorders>
          <w:shd w:val="clear" w:color="auto" w:fill="943634" w:themeFill="accent2" w:themeFillShade="BF"/>
        </w:tcPr>
        <w:p w:rsidR="00825675" w:rsidRDefault="00825675">
          <w:pPr>
            <w:pStyle w:val="Voettekst"/>
            <w:jc w:val="right"/>
            <w:rPr>
              <w:b/>
              <w:bCs/>
              <w:color w:val="FFFFFF" w:themeColor="background1"/>
            </w:rPr>
          </w:pPr>
          <w:r>
            <w:fldChar w:fldCharType="begin"/>
          </w:r>
          <w:r>
            <w:instrText>PAGE   \* MERGEFORMAT</w:instrText>
          </w:r>
          <w:r>
            <w:fldChar w:fldCharType="separate"/>
          </w:r>
          <w:r w:rsidR="00160243" w:rsidRPr="00160243">
            <w:rPr>
              <w:noProof/>
              <w:color w:val="FFFFFF" w:themeColor="background1"/>
            </w:rPr>
            <w:t>1</w:t>
          </w:r>
          <w:r>
            <w:rPr>
              <w:color w:val="FFFFFF" w:themeColor="background1"/>
            </w:rPr>
            <w:fldChar w:fldCharType="end"/>
          </w:r>
        </w:p>
      </w:tc>
      <w:tc>
        <w:tcPr>
          <w:tcW w:w="4500" w:type="pct"/>
          <w:tcBorders>
            <w:top w:val="single" w:sz="4" w:space="0" w:color="auto"/>
          </w:tcBorders>
        </w:tcPr>
        <w:p w:rsidR="00825675" w:rsidRDefault="00160243" w:rsidP="00160243">
          <w:pPr>
            <w:pStyle w:val="Voettekst"/>
          </w:pPr>
          <w:r>
            <w:t xml:space="preserve">Vasectomie  </w:t>
          </w:r>
          <w:proofErr w:type="spellStart"/>
          <w:r>
            <w:t>Informed</w:t>
          </w:r>
          <w:proofErr w:type="spellEnd"/>
          <w:r>
            <w:t xml:space="preserve"> Consent </w:t>
          </w:r>
          <w:r w:rsidR="00825675">
            <w:t xml:space="preserve">                                                  | </w:t>
          </w:r>
          <w:sdt>
            <w:sdtPr>
              <w:alias w:val="Bedrijf"/>
              <w:id w:val="75914618"/>
              <w:placeholder>
                <w:docPart w:val="F519BF2B815342559313E31D7BD280C7"/>
              </w:placeholder>
              <w:dataBinding w:prefixMappings="xmlns:ns0='http://schemas.openxmlformats.org/officeDocument/2006/extended-properties'" w:xpath="/ns0:Properties[1]/ns0:Company[1]" w:storeItemID="{6668398D-A668-4E3E-A5EB-62B293D839F1}"/>
              <w:text/>
            </w:sdtPr>
            <w:sdtEndPr/>
            <w:sdtContent>
              <w:r w:rsidR="00825675">
                <w:t xml:space="preserve">Huisartsenpraktijk </w:t>
              </w:r>
              <w:proofErr w:type="spellStart"/>
              <w:r w:rsidR="00825675">
                <w:t>Hellendaal</w:t>
              </w:r>
              <w:proofErr w:type="spellEnd"/>
            </w:sdtContent>
          </w:sdt>
        </w:p>
      </w:tc>
    </w:tr>
  </w:tbl>
  <w:p w:rsidR="00825675" w:rsidRPr="00825675" w:rsidRDefault="00825675" w:rsidP="008256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8F0" w:rsidRDefault="00C748F0" w:rsidP="00825675">
      <w:pPr>
        <w:spacing w:after="0" w:line="240" w:lineRule="auto"/>
      </w:pPr>
      <w:r>
        <w:separator/>
      </w:r>
    </w:p>
  </w:footnote>
  <w:footnote w:type="continuationSeparator" w:id="0">
    <w:p w:rsidR="00C748F0" w:rsidRDefault="00C748F0" w:rsidP="00825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120"/>
    <w:rsid w:val="0009493B"/>
    <w:rsid w:val="0013252F"/>
    <w:rsid w:val="00160243"/>
    <w:rsid w:val="001E69EA"/>
    <w:rsid w:val="0023405C"/>
    <w:rsid w:val="00367120"/>
    <w:rsid w:val="0037641C"/>
    <w:rsid w:val="00533BF0"/>
    <w:rsid w:val="00677171"/>
    <w:rsid w:val="006F6701"/>
    <w:rsid w:val="007A5A2D"/>
    <w:rsid w:val="007D28E5"/>
    <w:rsid w:val="00825675"/>
    <w:rsid w:val="008C09CE"/>
    <w:rsid w:val="009100A9"/>
    <w:rsid w:val="00947D34"/>
    <w:rsid w:val="009D6A46"/>
    <w:rsid w:val="00A66907"/>
    <w:rsid w:val="00A82C49"/>
    <w:rsid w:val="00AE50A9"/>
    <w:rsid w:val="00C46B3D"/>
    <w:rsid w:val="00C748F0"/>
    <w:rsid w:val="00E96C5A"/>
    <w:rsid w:val="00F04C99"/>
    <w:rsid w:val="00F611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60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71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7120"/>
    <w:rPr>
      <w:rFonts w:ascii="Tahoma" w:hAnsi="Tahoma" w:cs="Tahoma"/>
      <w:sz w:val="16"/>
      <w:szCs w:val="16"/>
    </w:rPr>
  </w:style>
  <w:style w:type="paragraph" w:styleId="Koptekst">
    <w:name w:val="header"/>
    <w:basedOn w:val="Standaard"/>
    <w:link w:val="KoptekstChar"/>
    <w:uiPriority w:val="99"/>
    <w:unhideWhenUsed/>
    <w:rsid w:val="008256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5675"/>
  </w:style>
  <w:style w:type="paragraph" w:styleId="Voettekst">
    <w:name w:val="footer"/>
    <w:basedOn w:val="Standaard"/>
    <w:link w:val="VoettekstChar"/>
    <w:uiPriority w:val="99"/>
    <w:unhideWhenUsed/>
    <w:rsid w:val="008256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5675"/>
  </w:style>
  <w:style w:type="character" w:customStyle="1" w:styleId="Kop1Char">
    <w:name w:val="Kop 1 Char"/>
    <w:basedOn w:val="Standaardalinea-lettertype"/>
    <w:link w:val="Kop1"/>
    <w:uiPriority w:val="9"/>
    <w:rsid w:val="0016024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60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71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7120"/>
    <w:rPr>
      <w:rFonts w:ascii="Tahoma" w:hAnsi="Tahoma" w:cs="Tahoma"/>
      <w:sz w:val="16"/>
      <w:szCs w:val="16"/>
    </w:rPr>
  </w:style>
  <w:style w:type="paragraph" w:styleId="Koptekst">
    <w:name w:val="header"/>
    <w:basedOn w:val="Standaard"/>
    <w:link w:val="KoptekstChar"/>
    <w:uiPriority w:val="99"/>
    <w:unhideWhenUsed/>
    <w:rsid w:val="008256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5675"/>
  </w:style>
  <w:style w:type="paragraph" w:styleId="Voettekst">
    <w:name w:val="footer"/>
    <w:basedOn w:val="Standaard"/>
    <w:link w:val="VoettekstChar"/>
    <w:uiPriority w:val="99"/>
    <w:unhideWhenUsed/>
    <w:rsid w:val="008256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5675"/>
  </w:style>
  <w:style w:type="character" w:customStyle="1" w:styleId="Kop1Char">
    <w:name w:val="Kop 1 Char"/>
    <w:basedOn w:val="Standaardalinea-lettertype"/>
    <w:link w:val="Kop1"/>
    <w:uiPriority w:val="9"/>
    <w:rsid w:val="0016024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19BF2B815342559313E31D7BD280C7"/>
        <w:category>
          <w:name w:val="Algemeen"/>
          <w:gallery w:val="placeholder"/>
        </w:category>
        <w:types>
          <w:type w:val="bbPlcHdr"/>
        </w:types>
        <w:behaviors>
          <w:behavior w:val="content"/>
        </w:behaviors>
        <w:guid w:val="{F1DB8FF4-DBE4-49AD-89B4-17D7484079FC}"/>
      </w:docPartPr>
      <w:docPartBody>
        <w:p w:rsidR="00770B1F" w:rsidRDefault="00571BE7" w:rsidP="00571BE7">
          <w:pPr>
            <w:pStyle w:val="F519BF2B815342559313E31D7BD280C7"/>
          </w:pPr>
          <w: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E7"/>
    <w:rsid w:val="000E5472"/>
    <w:rsid w:val="0036170F"/>
    <w:rsid w:val="00520368"/>
    <w:rsid w:val="00571BE7"/>
    <w:rsid w:val="00770B1F"/>
    <w:rsid w:val="007A3AF4"/>
    <w:rsid w:val="00BE53F4"/>
    <w:rsid w:val="00E73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BDA82B3A86444BEAB9DE3824C56D687">
    <w:name w:val="5BDA82B3A86444BEAB9DE3824C56D687"/>
    <w:rsid w:val="00571BE7"/>
  </w:style>
  <w:style w:type="paragraph" w:customStyle="1" w:styleId="F519BF2B815342559313E31D7BD280C7">
    <w:name w:val="F519BF2B815342559313E31D7BD280C7"/>
    <w:rsid w:val="00571B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BDA82B3A86444BEAB9DE3824C56D687">
    <w:name w:val="5BDA82B3A86444BEAB9DE3824C56D687"/>
    <w:rsid w:val="00571BE7"/>
  </w:style>
  <w:style w:type="paragraph" w:customStyle="1" w:styleId="F519BF2B815342559313E31D7BD280C7">
    <w:name w:val="F519BF2B815342559313E31D7BD280C7"/>
    <w:rsid w:val="00571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3827</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Huisartsenpraktijk Hellendaal</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Plasmans</dc:creator>
  <cp:lastModifiedBy>Mathi</cp:lastModifiedBy>
  <cp:revision>2</cp:revision>
  <cp:lastPrinted>2010-11-30T14:44:00Z</cp:lastPrinted>
  <dcterms:created xsi:type="dcterms:W3CDTF">2014-10-13T22:29:00Z</dcterms:created>
  <dcterms:modified xsi:type="dcterms:W3CDTF">2014-10-13T22:29:00Z</dcterms:modified>
</cp:coreProperties>
</file>